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72173E" w14:textId="26400E76" w:rsidR="006A275C" w:rsidRPr="00A67534" w:rsidRDefault="00A67534" w:rsidP="00A67534">
      <w:pPr>
        <w:ind w:left="720" w:right="720"/>
        <w:jc w:val="center"/>
        <w:rPr>
          <w:rFonts w:ascii="Times New Roman" w:hAnsi="Times New Roman"/>
          <w:b/>
          <w:sz w:val="24"/>
        </w:rPr>
      </w:pPr>
      <w:r w:rsidRPr="00A67534">
        <w:rPr>
          <w:rFonts w:ascii="Times New Roman" w:hAnsi="Times New Roman"/>
          <w:b/>
          <w:sz w:val="24"/>
          <w:u w:val="single"/>
        </w:rPr>
        <w:t>MEMORANDUM</w:t>
      </w:r>
      <w:r w:rsidR="0003173E" w:rsidRPr="00A67534">
        <w:rPr>
          <w:rFonts w:ascii="Times New Roman" w:hAnsi="Times New Roman"/>
          <w:b/>
          <w:sz w:val="24"/>
        </w:rPr>
        <w:softHyphen/>
      </w:r>
      <w:r w:rsidR="0003173E" w:rsidRPr="00A67534">
        <w:rPr>
          <w:rFonts w:ascii="Times New Roman" w:hAnsi="Times New Roman"/>
          <w:b/>
          <w:sz w:val="24"/>
        </w:rPr>
        <w:softHyphen/>
      </w:r>
      <w:r w:rsidR="0003173E" w:rsidRPr="00A67534">
        <w:rPr>
          <w:rFonts w:ascii="Times New Roman" w:hAnsi="Times New Roman"/>
          <w:b/>
          <w:sz w:val="24"/>
        </w:rPr>
        <w:softHyphen/>
      </w:r>
    </w:p>
    <w:p w14:paraId="7572173F" w14:textId="77777777" w:rsidR="006A275C" w:rsidRDefault="006A275C" w:rsidP="006A275C">
      <w:pPr>
        <w:ind w:right="720"/>
        <w:rPr>
          <w:rFonts w:ascii="Calibri" w:hAnsi="Calibri" w:cs="Calibri"/>
          <w:sz w:val="24"/>
        </w:rPr>
      </w:pPr>
    </w:p>
    <w:p w14:paraId="561CC12D" w14:textId="77777777" w:rsidR="00A67534" w:rsidRDefault="00A67534" w:rsidP="006A275C">
      <w:pPr>
        <w:ind w:right="720"/>
        <w:rPr>
          <w:rFonts w:ascii="Times New Roman" w:hAnsi="Times New Roman"/>
          <w:b/>
          <w:sz w:val="24"/>
        </w:rPr>
      </w:pPr>
    </w:p>
    <w:p w14:paraId="64B0193E" w14:textId="7D458989" w:rsidR="00A67534" w:rsidRDefault="00A67534" w:rsidP="006A275C">
      <w:pPr>
        <w:ind w:right="720"/>
        <w:rPr>
          <w:rFonts w:ascii="Times New Roman" w:hAnsi="Times New Roman"/>
          <w:sz w:val="24"/>
        </w:rPr>
      </w:pPr>
      <w:r>
        <w:rPr>
          <w:rFonts w:ascii="Times New Roman" w:hAnsi="Times New Roman"/>
          <w:b/>
          <w:sz w:val="24"/>
        </w:rPr>
        <w:t>TO:</w:t>
      </w:r>
      <w:r>
        <w:rPr>
          <w:rFonts w:ascii="Times New Roman" w:hAnsi="Times New Roman"/>
          <w:b/>
          <w:sz w:val="24"/>
        </w:rPr>
        <w:tab/>
      </w:r>
      <w:r>
        <w:rPr>
          <w:rFonts w:ascii="Times New Roman" w:hAnsi="Times New Roman"/>
          <w:b/>
          <w:sz w:val="24"/>
        </w:rPr>
        <w:tab/>
      </w:r>
      <w:r>
        <w:rPr>
          <w:rFonts w:ascii="Times New Roman" w:hAnsi="Times New Roman"/>
          <w:sz w:val="24"/>
        </w:rPr>
        <w:t>ALL DMV EMPLOYEES</w:t>
      </w:r>
    </w:p>
    <w:p w14:paraId="24B63615" w14:textId="77777777" w:rsidR="00A67534" w:rsidRDefault="00A67534" w:rsidP="006A275C">
      <w:pPr>
        <w:ind w:right="720"/>
        <w:rPr>
          <w:rFonts w:ascii="Times New Roman" w:hAnsi="Times New Roman"/>
          <w:sz w:val="24"/>
        </w:rPr>
      </w:pPr>
    </w:p>
    <w:p w14:paraId="6FBA38AA" w14:textId="2A07C1E1" w:rsidR="00A67534" w:rsidRDefault="00A67534" w:rsidP="006A275C">
      <w:pPr>
        <w:ind w:right="720"/>
        <w:rPr>
          <w:rFonts w:ascii="Times New Roman" w:hAnsi="Times New Roman"/>
          <w:sz w:val="24"/>
        </w:rPr>
      </w:pPr>
      <w:r>
        <w:rPr>
          <w:rFonts w:ascii="Times New Roman" w:hAnsi="Times New Roman"/>
          <w:b/>
          <w:sz w:val="24"/>
        </w:rPr>
        <w:t>FROM:</w:t>
      </w:r>
      <w:r>
        <w:rPr>
          <w:rFonts w:ascii="Times New Roman" w:hAnsi="Times New Roman"/>
          <w:b/>
          <w:sz w:val="24"/>
        </w:rPr>
        <w:tab/>
      </w:r>
      <w:r>
        <w:rPr>
          <w:rFonts w:ascii="Times New Roman" w:hAnsi="Times New Roman"/>
          <w:sz w:val="24"/>
        </w:rPr>
        <w:t>Don C. Estep, Manager</w:t>
      </w:r>
    </w:p>
    <w:p w14:paraId="30683D63" w14:textId="7D75C1F6" w:rsidR="00A67534" w:rsidRDefault="00A67534" w:rsidP="006A275C">
      <w:pPr>
        <w:ind w:right="720"/>
        <w:rPr>
          <w:rFonts w:ascii="Times New Roman" w:hAnsi="Times New Roman"/>
          <w:sz w:val="24"/>
        </w:rPr>
      </w:pPr>
      <w:r>
        <w:rPr>
          <w:rFonts w:ascii="Times New Roman" w:hAnsi="Times New Roman"/>
          <w:sz w:val="24"/>
        </w:rPr>
        <w:tab/>
      </w:r>
      <w:r>
        <w:rPr>
          <w:rFonts w:ascii="Times New Roman" w:hAnsi="Times New Roman"/>
          <w:sz w:val="24"/>
        </w:rPr>
        <w:tab/>
        <w:t>CDL/Driver Licensing</w:t>
      </w:r>
    </w:p>
    <w:p w14:paraId="32478994" w14:textId="77777777" w:rsidR="00A67534" w:rsidRDefault="00A67534" w:rsidP="006A275C">
      <w:pPr>
        <w:ind w:right="720"/>
        <w:rPr>
          <w:rFonts w:ascii="Times New Roman" w:hAnsi="Times New Roman"/>
          <w:sz w:val="24"/>
        </w:rPr>
      </w:pPr>
    </w:p>
    <w:p w14:paraId="299EFA59" w14:textId="494D17C9" w:rsidR="00A67534" w:rsidRDefault="00A67534" w:rsidP="006A275C">
      <w:pPr>
        <w:ind w:right="720"/>
        <w:rPr>
          <w:rFonts w:ascii="Times New Roman" w:hAnsi="Times New Roman"/>
          <w:sz w:val="24"/>
        </w:rPr>
      </w:pPr>
      <w:r>
        <w:rPr>
          <w:rFonts w:ascii="Times New Roman" w:hAnsi="Times New Roman"/>
          <w:b/>
          <w:sz w:val="24"/>
        </w:rPr>
        <w:t>DATE:</w:t>
      </w:r>
      <w:r>
        <w:rPr>
          <w:rFonts w:ascii="Times New Roman" w:hAnsi="Times New Roman"/>
          <w:b/>
          <w:sz w:val="24"/>
        </w:rPr>
        <w:tab/>
      </w:r>
      <w:r>
        <w:rPr>
          <w:rFonts w:ascii="Times New Roman" w:hAnsi="Times New Roman"/>
          <w:sz w:val="24"/>
        </w:rPr>
        <w:t>August 13, 2015</w:t>
      </w:r>
    </w:p>
    <w:p w14:paraId="2D965D73" w14:textId="77777777" w:rsidR="00A67534" w:rsidRDefault="00A67534" w:rsidP="006A275C">
      <w:pPr>
        <w:ind w:right="720"/>
        <w:rPr>
          <w:rFonts w:ascii="Times New Roman" w:hAnsi="Times New Roman"/>
          <w:sz w:val="24"/>
        </w:rPr>
      </w:pPr>
    </w:p>
    <w:p w14:paraId="7C8BE009" w14:textId="339D4021" w:rsidR="00A67534" w:rsidRDefault="00A67534" w:rsidP="006A275C">
      <w:pPr>
        <w:ind w:right="720"/>
        <w:rPr>
          <w:rFonts w:ascii="Times New Roman" w:hAnsi="Times New Roman"/>
          <w:sz w:val="24"/>
        </w:rPr>
      </w:pPr>
      <w:r>
        <w:rPr>
          <w:rFonts w:ascii="Times New Roman" w:hAnsi="Times New Roman"/>
          <w:b/>
          <w:sz w:val="24"/>
        </w:rPr>
        <w:t>RE:</w:t>
      </w:r>
      <w:r>
        <w:rPr>
          <w:rFonts w:ascii="Times New Roman" w:hAnsi="Times New Roman"/>
          <w:b/>
          <w:sz w:val="24"/>
        </w:rPr>
        <w:tab/>
      </w:r>
      <w:r>
        <w:rPr>
          <w:rFonts w:ascii="Times New Roman" w:hAnsi="Times New Roman"/>
          <w:b/>
          <w:sz w:val="24"/>
        </w:rPr>
        <w:tab/>
      </w:r>
      <w:r>
        <w:rPr>
          <w:rFonts w:ascii="Times New Roman" w:hAnsi="Times New Roman"/>
          <w:sz w:val="24"/>
        </w:rPr>
        <w:t>Home School Diploma’s</w:t>
      </w:r>
    </w:p>
    <w:p w14:paraId="329C5CB4" w14:textId="22CE3C15" w:rsidR="00A67534" w:rsidRDefault="00A67534" w:rsidP="006A275C">
      <w:pPr>
        <w:ind w:right="720"/>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59264" behindDoc="0" locked="0" layoutInCell="1" allowOverlap="1" wp14:anchorId="3ADA5230" wp14:editId="5629F5F9">
                <wp:simplePos x="0" y="0"/>
                <wp:positionH relativeFrom="column">
                  <wp:posOffset>9525</wp:posOffset>
                </wp:positionH>
                <wp:positionV relativeFrom="paragraph">
                  <wp:posOffset>73025</wp:posOffset>
                </wp:positionV>
                <wp:extent cx="6743700" cy="28575"/>
                <wp:effectExtent l="38100" t="38100" r="57150" b="85725"/>
                <wp:wrapNone/>
                <wp:docPr id="2" name="Straight Connector 2"/>
                <wp:cNvGraphicFramePr/>
                <a:graphic xmlns:a="http://schemas.openxmlformats.org/drawingml/2006/main">
                  <a:graphicData uri="http://schemas.microsoft.com/office/word/2010/wordprocessingShape">
                    <wps:wsp>
                      <wps:cNvCnPr/>
                      <wps:spPr>
                        <a:xfrm flipV="1">
                          <a:off x="0" y="0"/>
                          <a:ext cx="6743700" cy="28575"/>
                        </a:xfrm>
                        <a:prstGeom prst="line">
                          <a:avLst/>
                        </a:prstGeom>
                        <a:ln>
                          <a:solidFill>
                            <a:schemeClr val="tx1"/>
                          </a:solidFill>
                        </a:ln>
                        <a:effectLst>
                          <a:outerShdw blurRad="40000" dist="20000" dir="5400000" rotWithShape="0">
                            <a:schemeClr val="bg1">
                              <a:alpha val="38000"/>
                            </a:schemeClr>
                          </a:outerShdw>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5pt,5.75pt" to="531.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" strokecolor="black [3213]" strokeweight="2pt">
                <v:shadow on="t" color="white [3212]" opacity="24903f" origin=",.5" offset="0,.55556mm"/>
              </v:line>
            </w:pict>
          </mc:Fallback>
        </mc:AlternateContent>
      </w:r>
    </w:p>
    <w:p w14:paraId="5CE3B750" w14:textId="26FC4F0E" w:rsidR="00A67534" w:rsidRDefault="00A67534" w:rsidP="00A67534">
      <w:pPr>
        <w:rPr>
          <w:rFonts w:ascii="Times New Roman" w:hAnsi="Times New Roman"/>
          <w:sz w:val="24"/>
        </w:rPr>
      </w:pPr>
    </w:p>
    <w:p w14:paraId="3871A181" w14:textId="28E70FD4" w:rsidR="00A67534" w:rsidRDefault="00A67534" w:rsidP="00A67534">
      <w:pPr>
        <w:rPr>
          <w:rFonts w:ascii="Times New Roman" w:hAnsi="Times New Roman"/>
          <w:sz w:val="24"/>
        </w:rPr>
      </w:pPr>
      <w:r>
        <w:rPr>
          <w:rFonts w:ascii="Times New Roman" w:hAnsi="Times New Roman"/>
          <w:sz w:val="24"/>
        </w:rPr>
        <w:t xml:space="preserve">Effective today, the following policy is in effect on the acceptance of </w:t>
      </w:r>
      <w:r w:rsidR="00544449">
        <w:rPr>
          <w:rFonts w:ascii="Times New Roman" w:hAnsi="Times New Roman"/>
          <w:sz w:val="24"/>
        </w:rPr>
        <w:t>a diploma</w:t>
      </w:r>
      <w:r>
        <w:rPr>
          <w:rFonts w:ascii="Times New Roman" w:hAnsi="Times New Roman"/>
          <w:sz w:val="24"/>
        </w:rPr>
        <w:t xml:space="preserve"> issued by a home school administrator.</w:t>
      </w:r>
    </w:p>
    <w:p w14:paraId="43570890" w14:textId="77777777" w:rsidR="00544449" w:rsidRDefault="00544449" w:rsidP="00A67534">
      <w:pPr>
        <w:rPr>
          <w:rFonts w:ascii="Times New Roman" w:hAnsi="Times New Roman"/>
          <w:sz w:val="24"/>
        </w:rPr>
      </w:pPr>
    </w:p>
    <w:p w14:paraId="7CF06043" w14:textId="22B10848" w:rsidR="00544449" w:rsidRDefault="00544449" w:rsidP="00A67534">
      <w:pPr>
        <w:rPr>
          <w:rFonts w:ascii="Times New Roman" w:hAnsi="Times New Roman"/>
          <w:sz w:val="24"/>
        </w:rPr>
      </w:pPr>
      <w:r>
        <w:rPr>
          <w:rFonts w:ascii="Times New Roman" w:hAnsi="Times New Roman"/>
          <w:sz w:val="24"/>
        </w:rPr>
        <w:t xml:space="preserve">In accordance with </w:t>
      </w:r>
      <w:r w:rsidR="00094837">
        <w:rPr>
          <w:rFonts w:ascii="Times New Roman" w:hAnsi="Times New Roman"/>
          <w:sz w:val="24"/>
        </w:rPr>
        <w:t xml:space="preserve">new recently passed legislation of </w:t>
      </w:r>
      <w:r>
        <w:rPr>
          <w:rFonts w:ascii="Times New Roman" w:hAnsi="Times New Roman"/>
          <w:sz w:val="24"/>
        </w:rPr>
        <w:t xml:space="preserve">West Virginia Motor Vehicle Law </w:t>
      </w:r>
      <w:r w:rsidRPr="00BD4EA1">
        <w:rPr>
          <w:rFonts w:ascii="Times New Roman" w:hAnsi="Times New Roman" w:cs="Aharoni" w:hint="cs"/>
          <w:b/>
          <w:sz w:val="24"/>
        </w:rPr>
        <w:t>§</w:t>
      </w:r>
      <w:r w:rsidRPr="00BD4EA1">
        <w:rPr>
          <w:rFonts w:ascii="Times New Roman" w:hAnsi="Times New Roman"/>
          <w:b/>
          <w:sz w:val="24"/>
        </w:rPr>
        <w:t xml:space="preserve"> 18-8-</w:t>
      </w:r>
      <w:proofErr w:type="gramStart"/>
      <w:r w:rsidRPr="00BD4EA1">
        <w:rPr>
          <w:rFonts w:ascii="Times New Roman" w:hAnsi="Times New Roman"/>
          <w:b/>
          <w:sz w:val="24"/>
        </w:rPr>
        <w:t>12</w:t>
      </w:r>
      <w:r>
        <w:rPr>
          <w:rFonts w:ascii="Times New Roman" w:hAnsi="Times New Roman"/>
          <w:sz w:val="24"/>
        </w:rPr>
        <w:t xml:space="preserve"> :</w:t>
      </w:r>
      <w:proofErr w:type="gramEnd"/>
    </w:p>
    <w:p w14:paraId="1D938D9C" w14:textId="77777777" w:rsidR="00544449" w:rsidRDefault="00544449" w:rsidP="00A67534">
      <w:pPr>
        <w:rPr>
          <w:rFonts w:ascii="Times New Roman" w:hAnsi="Times New Roman"/>
          <w:sz w:val="24"/>
        </w:rPr>
      </w:pPr>
    </w:p>
    <w:p w14:paraId="2DDBF3AF" w14:textId="24A94534" w:rsidR="00544449" w:rsidRPr="00544449" w:rsidRDefault="00544449" w:rsidP="00A67534">
      <w:pPr>
        <w:rPr>
          <w:rFonts w:ascii="Times New Roman" w:hAnsi="Times New Roman"/>
          <w:i/>
          <w:sz w:val="24"/>
        </w:rPr>
      </w:pPr>
      <w:r>
        <w:rPr>
          <w:rFonts w:ascii="Times New Roman" w:hAnsi="Times New Roman"/>
          <w:i/>
          <w:sz w:val="24"/>
        </w:rPr>
        <w:tab/>
        <w:t>A</w:t>
      </w:r>
      <w:r w:rsidR="00BD4EA1">
        <w:rPr>
          <w:rFonts w:ascii="Times New Roman" w:hAnsi="Times New Roman"/>
          <w:i/>
          <w:sz w:val="24"/>
        </w:rPr>
        <w:t xml:space="preserve"> person who administers a program of secondary education at a public, private or home school that meets the requirements of this chapter may issue a diploma or other appropriate credential to a person who has completed the program of secondary education.  Such diploma or credential is legally sufficient to demonstrate that the person meets the definition of having a high school diploma or its equivalent. No state agency or institution of higher learning in this state may reject or otherwise treat a person differently solely on the grounds of the source of such diploma or credential.  Nothing in this section prevents any agency or institution of higher learning from inquiring into the substance or content of the program to assess the content thereof for the purposes of determining whether a person meets other specific requirements.</w:t>
      </w:r>
    </w:p>
    <w:p w14:paraId="357E05B8" w14:textId="77777777" w:rsidR="00A67534" w:rsidRDefault="00A67534" w:rsidP="00A67534">
      <w:pPr>
        <w:rPr>
          <w:rFonts w:ascii="Times New Roman" w:hAnsi="Times New Roman"/>
          <w:sz w:val="24"/>
        </w:rPr>
      </w:pPr>
    </w:p>
    <w:p w14:paraId="0CD0A52D" w14:textId="55F7336D" w:rsidR="00BD4EA1" w:rsidRDefault="00094837" w:rsidP="00A67534">
      <w:pPr>
        <w:rPr>
          <w:rFonts w:ascii="Times New Roman" w:hAnsi="Times New Roman"/>
          <w:sz w:val="24"/>
        </w:rPr>
      </w:pPr>
      <w:r>
        <w:rPr>
          <w:rFonts w:ascii="Times New Roman" w:hAnsi="Times New Roman"/>
          <w:sz w:val="24"/>
        </w:rPr>
        <w:t xml:space="preserve">An applicant who presents a home school diploma </w:t>
      </w:r>
      <w:proofErr w:type="gramStart"/>
      <w:r>
        <w:rPr>
          <w:rFonts w:ascii="Times New Roman" w:hAnsi="Times New Roman"/>
          <w:sz w:val="24"/>
        </w:rPr>
        <w:t>must be afforded</w:t>
      </w:r>
      <w:proofErr w:type="gramEnd"/>
      <w:r>
        <w:rPr>
          <w:rFonts w:ascii="Times New Roman" w:hAnsi="Times New Roman"/>
          <w:sz w:val="24"/>
        </w:rPr>
        <w:t xml:space="preserve"> the same acceptance as if it were issued by a secondary education at a public or private school.</w:t>
      </w:r>
    </w:p>
    <w:p w14:paraId="52710C71" w14:textId="77777777" w:rsidR="00094837" w:rsidRDefault="00094837" w:rsidP="00A67534">
      <w:pPr>
        <w:rPr>
          <w:rFonts w:ascii="Times New Roman" w:hAnsi="Times New Roman"/>
          <w:sz w:val="24"/>
        </w:rPr>
      </w:pPr>
    </w:p>
    <w:p w14:paraId="077CB76A" w14:textId="569516AD" w:rsidR="00094837" w:rsidRDefault="00094837" w:rsidP="00A67534">
      <w:pPr>
        <w:rPr>
          <w:rFonts w:ascii="Times New Roman" w:hAnsi="Times New Roman"/>
          <w:sz w:val="24"/>
        </w:rPr>
      </w:pPr>
      <w:r>
        <w:rPr>
          <w:rFonts w:ascii="Times New Roman" w:hAnsi="Times New Roman"/>
          <w:sz w:val="24"/>
        </w:rPr>
        <w:t xml:space="preserve">If you </w:t>
      </w:r>
      <w:proofErr w:type="gramStart"/>
      <w:r>
        <w:rPr>
          <w:rFonts w:ascii="Times New Roman" w:hAnsi="Times New Roman"/>
          <w:sz w:val="24"/>
        </w:rPr>
        <w:t>have</w:t>
      </w:r>
      <w:proofErr w:type="gramEnd"/>
      <w:r>
        <w:rPr>
          <w:rFonts w:ascii="Times New Roman" w:hAnsi="Times New Roman"/>
          <w:sz w:val="24"/>
        </w:rPr>
        <w:t xml:space="preserve"> any questions please feel free to contact Don Estep, Manager of Driver Licensing at (304) 926-3861.</w:t>
      </w:r>
      <w:bookmarkStart w:id="0" w:name="_GoBack"/>
      <w:bookmarkEnd w:id="0"/>
    </w:p>
    <w:p w14:paraId="3B5D5530" w14:textId="77777777" w:rsidR="00BD4EA1" w:rsidRDefault="00BD4EA1" w:rsidP="00A67534">
      <w:pPr>
        <w:rPr>
          <w:rFonts w:ascii="Times New Roman" w:hAnsi="Times New Roman"/>
          <w:sz w:val="24"/>
        </w:rPr>
      </w:pPr>
    </w:p>
    <w:p w14:paraId="399BC11F" w14:textId="03A93229" w:rsidR="00A67534" w:rsidRPr="00A67534" w:rsidRDefault="00A67534" w:rsidP="00A67534">
      <w:pPr>
        <w:rPr>
          <w:rFonts w:ascii="Times New Roman" w:hAnsi="Times New Roman"/>
          <w:sz w:val="24"/>
        </w:rPr>
      </w:pPr>
    </w:p>
    <w:sectPr w:rsidR="00A67534" w:rsidRPr="00A67534" w:rsidSect="008507D6">
      <w:headerReference w:type="first" r:id="rId12"/>
      <w:footerReference w:type="first" r:id="rId13"/>
      <w:pgSz w:w="12240" w:h="15840"/>
      <w:pgMar w:top="231" w:right="720" w:bottom="90" w:left="720" w:header="360" w:footer="36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A56CD" w14:textId="77777777" w:rsidR="00EA0532" w:rsidRDefault="00EA0532">
      <w:r>
        <w:separator/>
      </w:r>
    </w:p>
  </w:endnote>
  <w:endnote w:type="continuationSeparator" w:id="0">
    <w:p w14:paraId="5E513425" w14:textId="77777777" w:rsidR="00EA0532" w:rsidRDefault="00EA0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w:panose1 w:val="02020603060405020304"/>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2174E" w14:textId="77777777" w:rsidR="006A275C" w:rsidRDefault="006A275C">
    <w:pPr>
      <w:pStyle w:val="Footer"/>
      <w:jc w:val="center"/>
    </w:pPr>
    <w:r>
      <w:rPr>
        <w:rFonts w:ascii="Arial Narrow" w:hAnsi="Arial Narrow"/>
        <w:sz w:val="16"/>
      </w:rPr>
      <w:t>E.E.O./AFFIRMATIVE ACTION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F5DB24" w14:textId="77777777" w:rsidR="00EA0532" w:rsidRDefault="00EA0532">
      <w:r>
        <w:separator/>
      </w:r>
    </w:p>
  </w:footnote>
  <w:footnote w:type="continuationSeparator" w:id="0">
    <w:p w14:paraId="24105BDC" w14:textId="77777777" w:rsidR="00EA0532" w:rsidRDefault="00EA0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21744" w14:textId="77777777" w:rsidR="006A275C" w:rsidRDefault="006A275C">
    <w:pPr>
      <w:pStyle w:val="Header"/>
      <w:tabs>
        <w:tab w:val="clear" w:pos="4320"/>
        <w:tab w:val="center" w:pos="5371"/>
      </w:tabs>
    </w:pPr>
    <w:r>
      <w:tab/>
    </w:r>
    <w:r w:rsidR="00021C56">
      <w:rPr>
        <w:noProof/>
      </w:rPr>
      <w:drawing>
        <wp:inline distT="0" distB="0" distL="0" distR="0" wp14:anchorId="7572174F" wp14:editId="75721750">
          <wp:extent cx="869950" cy="831850"/>
          <wp:effectExtent l="0" t="0" r="0" b="6350"/>
          <wp:docPr id="1" name="Picture 1" descr="Wv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v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950" cy="831850"/>
                  </a:xfrm>
                  <a:prstGeom prst="rect">
                    <a:avLst/>
                  </a:prstGeom>
                  <a:noFill/>
                  <a:ln>
                    <a:noFill/>
                  </a:ln>
                </pic:spPr>
              </pic:pic>
            </a:graphicData>
          </a:graphic>
        </wp:inline>
      </w:drawing>
    </w:r>
  </w:p>
  <w:p w14:paraId="75721745" w14:textId="77777777" w:rsidR="006A275C" w:rsidRDefault="006A275C">
    <w:pPr>
      <w:pStyle w:val="Header"/>
      <w:tabs>
        <w:tab w:val="clear" w:pos="4320"/>
        <w:tab w:val="center" w:pos="5371"/>
        <w:tab w:val="center" w:pos="5400"/>
      </w:tabs>
      <w:jc w:val="center"/>
      <w:rPr>
        <w:rFonts w:ascii="Times New Roman" w:hAnsi="Times New Roman"/>
        <w:b/>
        <w:sz w:val="24"/>
      </w:rPr>
    </w:pPr>
    <w:r>
      <w:rPr>
        <w:rFonts w:ascii="Times New Roman" w:hAnsi="Times New Roman"/>
        <w:b/>
        <w:sz w:val="24"/>
      </w:rPr>
      <w:t>WEST VIRGINIA DEPARTMENT OF TRANSPORTATION</w:t>
    </w:r>
  </w:p>
  <w:p w14:paraId="75721746" w14:textId="77777777" w:rsidR="006A275C" w:rsidRPr="00D91BD7" w:rsidRDefault="006A275C" w:rsidP="00FA780F">
    <w:pPr>
      <w:pStyle w:val="Header"/>
      <w:tabs>
        <w:tab w:val="clear" w:pos="4320"/>
        <w:tab w:val="clear" w:pos="8640"/>
      </w:tabs>
      <w:jc w:val="center"/>
      <w:rPr>
        <w:rFonts w:ascii="Times New Roman" w:hAnsi="Times New Roman"/>
        <w:b/>
        <w:sz w:val="40"/>
        <w:szCs w:val="40"/>
      </w:rPr>
    </w:pPr>
    <w:r w:rsidRPr="00D91BD7">
      <w:rPr>
        <w:rFonts w:ascii="Times New Roman" w:hAnsi="Times New Roman"/>
        <w:b/>
        <w:sz w:val="40"/>
        <w:szCs w:val="40"/>
      </w:rPr>
      <w:t>Division of Motor Vehicles</w:t>
    </w:r>
  </w:p>
  <w:p w14:paraId="75721747" w14:textId="77777777" w:rsidR="006A275C" w:rsidRDefault="006A275C" w:rsidP="00FA780F">
    <w:pPr>
      <w:pStyle w:val="Header"/>
      <w:tabs>
        <w:tab w:val="clear" w:pos="4320"/>
        <w:tab w:val="clear" w:pos="8640"/>
      </w:tabs>
      <w:jc w:val="center"/>
      <w:rPr>
        <w:rFonts w:ascii="Arial" w:hAnsi="Arial" w:cs="Arial"/>
        <w:b/>
      </w:rPr>
    </w:pPr>
    <w:r>
      <w:rPr>
        <w:rFonts w:ascii="Arial" w:hAnsi="Arial" w:cs="Arial"/>
        <w:b/>
      </w:rPr>
      <w:t xml:space="preserve">5707 </w:t>
    </w:r>
    <w:proofErr w:type="spellStart"/>
    <w:r>
      <w:rPr>
        <w:rFonts w:ascii="Arial" w:hAnsi="Arial" w:cs="Arial"/>
        <w:b/>
      </w:rPr>
      <w:t>MacCorkle</w:t>
    </w:r>
    <w:proofErr w:type="spellEnd"/>
    <w:r>
      <w:rPr>
        <w:rFonts w:ascii="Arial" w:hAnsi="Arial" w:cs="Arial"/>
        <w:b/>
      </w:rPr>
      <w:t xml:space="preserve"> Avenue, Southeast </w:t>
    </w:r>
  </w:p>
  <w:p w14:paraId="75721748" w14:textId="2AF64A57" w:rsidR="006A275C" w:rsidRDefault="00E25F49" w:rsidP="00FA780F">
    <w:pPr>
      <w:pStyle w:val="Header"/>
      <w:tabs>
        <w:tab w:val="clear" w:pos="4320"/>
        <w:tab w:val="clear" w:pos="8640"/>
      </w:tabs>
      <w:jc w:val="center"/>
      <w:rPr>
        <w:rFonts w:ascii="Arial" w:hAnsi="Arial" w:cs="Arial"/>
        <w:b/>
      </w:rPr>
    </w:pPr>
    <w:r>
      <w:rPr>
        <w:rFonts w:ascii="Arial" w:hAnsi="Arial" w:cs="Arial"/>
        <w:b/>
      </w:rPr>
      <w:t>Post Office Box 17010</w:t>
    </w:r>
  </w:p>
  <w:p w14:paraId="75721749" w14:textId="5B020DE3" w:rsidR="006A275C" w:rsidRDefault="006A275C" w:rsidP="00547C59">
    <w:pPr>
      <w:pStyle w:val="Header"/>
      <w:tabs>
        <w:tab w:val="clear" w:pos="4320"/>
        <w:tab w:val="clear" w:pos="8640"/>
        <w:tab w:val="center" w:pos="1080"/>
        <w:tab w:val="center" w:pos="5371"/>
        <w:tab w:val="center" w:pos="5400"/>
        <w:tab w:val="center" w:pos="9630"/>
      </w:tabs>
      <w:rPr>
        <w:rFonts w:ascii="Times New Roman" w:hAnsi="Times New Roman"/>
        <w:b/>
      </w:rPr>
    </w:pPr>
    <w:r>
      <w:rPr>
        <w:rFonts w:ascii="Arial" w:hAnsi="Arial"/>
        <w:b/>
      </w:rPr>
      <w:tab/>
    </w:r>
    <w:r>
      <w:rPr>
        <w:rFonts w:ascii="Arial" w:hAnsi="Arial"/>
        <w:b/>
      </w:rPr>
      <w:tab/>
    </w:r>
    <w:r w:rsidRPr="00FA780F">
      <w:rPr>
        <w:rFonts w:ascii="Arial" w:hAnsi="Arial"/>
        <w:b/>
      </w:rPr>
      <w:t>Charl</w:t>
    </w:r>
    <w:r>
      <w:rPr>
        <w:rFonts w:ascii="Arial" w:hAnsi="Arial"/>
        <w:b/>
      </w:rPr>
      <w:t xml:space="preserve">eston, West Virginia 25317-0010 </w:t>
    </w:r>
    <w:r>
      <w:rPr>
        <w:rFonts w:ascii="Arial" w:hAnsi="Arial" w:cs="Arial"/>
        <w:b/>
      </w:rPr>
      <w:sym w:font="Wingdings 2" w:char="F096"/>
    </w:r>
    <w:r w:rsidRPr="00FA780F">
      <w:rPr>
        <w:rFonts w:ascii="Arial" w:hAnsi="Arial" w:cs="Arial"/>
        <w:b/>
      </w:rPr>
      <w:t xml:space="preserve"> </w:t>
    </w:r>
    <w:r>
      <w:rPr>
        <w:rFonts w:ascii="Arial" w:hAnsi="Arial" w:cs="Arial"/>
        <w:b/>
      </w:rPr>
      <w:t>(</w:t>
    </w:r>
    <w:r w:rsidRPr="00FA780F">
      <w:rPr>
        <w:rFonts w:ascii="Arial" w:hAnsi="Arial" w:cs="Arial"/>
        <w:b/>
      </w:rPr>
      <w:t>304</w:t>
    </w:r>
    <w:r>
      <w:rPr>
        <w:rFonts w:ascii="Arial" w:hAnsi="Arial" w:cs="Arial"/>
        <w:b/>
      </w:rPr>
      <w:t xml:space="preserve">) </w:t>
    </w:r>
    <w:r w:rsidR="00E25F49">
      <w:rPr>
        <w:rFonts w:ascii="Arial" w:hAnsi="Arial" w:cs="Arial"/>
        <w:b/>
      </w:rPr>
      <w:t>926-3801</w:t>
    </w:r>
    <w:r>
      <w:rPr>
        <w:rFonts w:ascii="Arial" w:hAnsi="Arial"/>
        <w:b/>
      </w:rPr>
      <w:tab/>
    </w:r>
  </w:p>
  <w:p w14:paraId="7572174A" w14:textId="77777777" w:rsidR="00021C56" w:rsidRDefault="006A275C" w:rsidP="00DA2FFE">
    <w:pPr>
      <w:pStyle w:val="Header"/>
      <w:tabs>
        <w:tab w:val="clear" w:pos="4320"/>
        <w:tab w:val="clear" w:pos="8640"/>
        <w:tab w:val="center" w:pos="1080"/>
        <w:tab w:val="center" w:pos="5371"/>
        <w:tab w:val="center" w:pos="5400"/>
        <w:tab w:val="center" w:pos="9630"/>
      </w:tabs>
      <w:rPr>
        <w:rFonts w:ascii="Arial" w:hAnsi="Arial" w:cs="Arial"/>
        <w:b/>
      </w:rPr>
    </w:pPr>
    <w:r>
      <w:rPr>
        <w:rFonts w:ascii="Times New Roman" w:hAnsi="Times New Roman"/>
        <w:b/>
      </w:rPr>
      <w:tab/>
    </w:r>
    <w:r>
      <w:rPr>
        <w:rFonts w:ascii="Times New Roman" w:hAnsi="Times New Roman"/>
        <w:b/>
      </w:rPr>
      <w:tab/>
    </w:r>
    <w:r w:rsidRPr="0077114B">
      <w:rPr>
        <w:rFonts w:ascii="Arial" w:hAnsi="Arial" w:cs="Arial"/>
        <w:b/>
      </w:rPr>
      <w:t xml:space="preserve">TDD </w:t>
    </w:r>
    <w:r>
      <w:rPr>
        <w:rFonts w:ascii="Arial" w:hAnsi="Arial" w:cs="Arial"/>
        <w:b/>
      </w:rPr>
      <w:t>(</w:t>
    </w:r>
    <w:r w:rsidRPr="0077114B">
      <w:rPr>
        <w:rFonts w:ascii="Arial" w:hAnsi="Arial" w:cs="Arial"/>
        <w:b/>
      </w:rPr>
      <w:t>800</w:t>
    </w:r>
    <w:r>
      <w:rPr>
        <w:rFonts w:ascii="Arial" w:hAnsi="Arial" w:cs="Arial"/>
        <w:b/>
      </w:rPr>
      <w:t xml:space="preserve">) </w:t>
    </w:r>
    <w:r w:rsidRPr="0077114B">
      <w:rPr>
        <w:rFonts w:ascii="Arial" w:hAnsi="Arial" w:cs="Arial"/>
        <w:b/>
      </w:rPr>
      <w:t xml:space="preserve">742-6991 </w:t>
    </w:r>
    <w:r w:rsidRPr="0077114B">
      <w:rPr>
        <w:rFonts w:ascii="Arial" w:hAnsi="Arial" w:cs="Arial"/>
        <w:b/>
      </w:rPr>
      <w:sym w:font="Wingdings 2" w:char="F096"/>
    </w:r>
    <w:r w:rsidRPr="0077114B">
      <w:rPr>
        <w:rFonts w:ascii="Arial" w:hAnsi="Arial" w:cs="Arial"/>
        <w:b/>
      </w:rPr>
      <w:t xml:space="preserve"> </w:t>
    </w:r>
    <w:r>
      <w:rPr>
        <w:rFonts w:ascii="Arial" w:hAnsi="Arial" w:cs="Arial"/>
        <w:b/>
      </w:rPr>
      <w:t>(</w:t>
    </w:r>
    <w:r w:rsidRPr="0077114B">
      <w:rPr>
        <w:rFonts w:ascii="Arial" w:hAnsi="Arial" w:cs="Arial"/>
        <w:b/>
      </w:rPr>
      <w:t>800</w:t>
    </w:r>
    <w:r>
      <w:rPr>
        <w:rFonts w:ascii="Arial" w:hAnsi="Arial" w:cs="Arial"/>
        <w:b/>
      </w:rPr>
      <w:t xml:space="preserve">) </w:t>
    </w:r>
    <w:r w:rsidRPr="0077114B">
      <w:rPr>
        <w:rFonts w:ascii="Arial" w:hAnsi="Arial" w:cs="Arial"/>
        <w:b/>
      </w:rPr>
      <w:t>642-9066</w:t>
    </w:r>
  </w:p>
  <w:p w14:paraId="7572174B" w14:textId="77777777" w:rsidR="00021C56" w:rsidRPr="00021C56" w:rsidRDefault="00021C56" w:rsidP="00021C56">
    <w:pPr>
      <w:pStyle w:val="Header"/>
      <w:tabs>
        <w:tab w:val="clear" w:pos="4320"/>
        <w:tab w:val="clear" w:pos="8640"/>
        <w:tab w:val="center" w:pos="1080"/>
        <w:tab w:val="center" w:pos="5371"/>
        <w:tab w:val="center" w:pos="5400"/>
        <w:tab w:val="center" w:pos="9630"/>
      </w:tabs>
      <w:rPr>
        <w:rFonts w:ascii="Times" w:hAnsi="Times" w:cs="Arial"/>
        <w:b/>
      </w:rPr>
    </w:pPr>
    <w:r w:rsidRPr="00021C56">
      <w:rPr>
        <w:rFonts w:ascii="Times" w:hAnsi="Times" w:cs="Arial"/>
        <w:b/>
      </w:rPr>
      <w:t>Earl Ray Tomlin</w:t>
    </w:r>
    <w:r w:rsidRPr="00021C56">
      <w:rPr>
        <w:rFonts w:ascii="Times" w:hAnsi="Times" w:cs="Arial"/>
        <w:b/>
      </w:rPr>
      <w:tab/>
    </w:r>
    <w:r>
      <w:rPr>
        <w:rFonts w:ascii="Times" w:hAnsi="Times" w:cs="Arial"/>
        <w:b/>
      </w:rPr>
      <w:tab/>
    </w:r>
    <w:r w:rsidRPr="00021C56">
      <w:rPr>
        <w:rFonts w:ascii="Times" w:hAnsi="Times" w:cs="Arial"/>
        <w:b/>
      </w:rPr>
      <w:tab/>
      <w:t>Paul A. Mattox, Jr., P.</w:t>
    </w:r>
    <w:r>
      <w:rPr>
        <w:rFonts w:ascii="Times" w:hAnsi="Times" w:cs="Arial"/>
        <w:b/>
      </w:rPr>
      <w:t xml:space="preserve"> </w:t>
    </w:r>
    <w:r w:rsidRPr="00021C56">
      <w:rPr>
        <w:rFonts w:ascii="Times" w:hAnsi="Times" w:cs="Arial"/>
        <w:b/>
      </w:rPr>
      <w:t>E.</w:t>
    </w:r>
    <w:r w:rsidRPr="00021C56">
      <w:rPr>
        <w:rFonts w:ascii="Times" w:hAnsi="Times" w:cs="Arial"/>
        <w:b/>
      </w:rPr>
      <w:tab/>
    </w:r>
  </w:p>
  <w:p w14:paraId="7572174C" w14:textId="77777777" w:rsidR="006A275C" w:rsidRPr="00DA2FFE" w:rsidRDefault="00021C56" w:rsidP="00021C56">
    <w:pPr>
      <w:pStyle w:val="Header"/>
      <w:tabs>
        <w:tab w:val="clear" w:pos="4320"/>
        <w:tab w:val="clear" w:pos="8640"/>
        <w:tab w:val="center" w:pos="1080"/>
        <w:tab w:val="center" w:pos="5371"/>
        <w:tab w:val="center" w:pos="5400"/>
        <w:tab w:val="center" w:pos="9630"/>
      </w:tabs>
      <w:rPr>
        <w:rFonts w:ascii="Times New Roman" w:hAnsi="Times New Roman"/>
        <w:b/>
      </w:rPr>
    </w:pPr>
    <w:r w:rsidRPr="00021C56">
      <w:rPr>
        <w:rFonts w:ascii="Times" w:hAnsi="Times" w:cs="Arial"/>
        <w:b/>
      </w:rPr>
      <w:t xml:space="preserve">     Governor</w:t>
    </w:r>
    <w:r w:rsidR="006A275C" w:rsidRPr="00021C56">
      <w:rPr>
        <w:rFonts w:ascii="Times" w:hAnsi="Times"/>
        <w:b/>
      </w:rPr>
      <w:tab/>
    </w:r>
    <w:r>
      <w:rPr>
        <w:rFonts w:ascii="Times" w:hAnsi="Times"/>
        <w:b/>
      </w:rPr>
      <w:tab/>
    </w:r>
    <w:r>
      <w:rPr>
        <w:rFonts w:ascii="Times" w:hAnsi="Times"/>
        <w:b/>
      </w:rPr>
      <w:tab/>
    </w:r>
    <w:r w:rsidRPr="00021C56">
      <w:rPr>
        <w:rFonts w:ascii="Times" w:hAnsi="Times"/>
        <w:b/>
      </w:rPr>
      <w:t>Cabinet Secretary</w:t>
    </w:r>
    <w:r w:rsidR="006A275C">
      <w:rPr>
        <w:rFonts w:ascii="Times New Roman" w:hAnsi="Times New Roman"/>
        <w:b/>
      </w:rPr>
      <w:br/>
    </w:r>
  </w:p>
  <w:p w14:paraId="7572174D" w14:textId="77777777" w:rsidR="006A275C" w:rsidRPr="00FD5806" w:rsidRDefault="006A275C" w:rsidP="00FD5806">
    <w:pPr>
      <w:pStyle w:val="Header"/>
      <w:tabs>
        <w:tab w:val="clear" w:pos="4320"/>
        <w:tab w:val="center" w:pos="630"/>
        <w:tab w:val="center" w:pos="5371"/>
        <w:tab w:val="center" w:pos="5400"/>
        <w:tab w:val="left" w:pos="8640"/>
        <w:tab w:val="center" w:pos="9630"/>
      </w:tabs>
      <w:rPr>
        <w:rFonts w:ascii="Times New Roman" w:hAnsi="Times New Roman"/>
        <w:b/>
      </w:rPr>
    </w:pPr>
    <w:r>
      <w:rPr>
        <w:rFonts w:ascii="Times New Roman" w:hAnsi="Times New Roman"/>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DAA75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D0330BC"/>
    <w:multiLevelType w:val="hybridMultilevel"/>
    <w:tmpl w:val="DD8E1AB0"/>
    <w:lvl w:ilvl="0" w:tplc="5F280D9E">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73E"/>
    <w:rsid w:val="000044BC"/>
    <w:rsid w:val="00021C56"/>
    <w:rsid w:val="00027CF4"/>
    <w:rsid w:val="0003173E"/>
    <w:rsid w:val="0007694A"/>
    <w:rsid w:val="00094837"/>
    <w:rsid w:val="00134E4E"/>
    <w:rsid w:val="00141797"/>
    <w:rsid w:val="00143EA8"/>
    <w:rsid w:val="00154EEA"/>
    <w:rsid w:val="0031318A"/>
    <w:rsid w:val="003777B1"/>
    <w:rsid w:val="003F3595"/>
    <w:rsid w:val="00486F53"/>
    <w:rsid w:val="00544449"/>
    <w:rsid w:val="00547C59"/>
    <w:rsid w:val="006A275C"/>
    <w:rsid w:val="007270D1"/>
    <w:rsid w:val="007E15D3"/>
    <w:rsid w:val="00803553"/>
    <w:rsid w:val="008507D6"/>
    <w:rsid w:val="00880262"/>
    <w:rsid w:val="008A18EA"/>
    <w:rsid w:val="00963720"/>
    <w:rsid w:val="009C33AD"/>
    <w:rsid w:val="00A120C7"/>
    <w:rsid w:val="00A67534"/>
    <w:rsid w:val="00A938AB"/>
    <w:rsid w:val="00AD3B05"/>
    <w:rsid w:val="00B04B48"/>
    <w:rsid w:val="00BD4EA1"/>
    <w:rsid w:val="00BE7E35"/>
    <w:rsid w:val="00C540B5"/>
    <w:rsid w:val="00C9626F"/>
    <w:rsid w:val="00CD2F77"/>
    <w:rsid w:val="00D50CD6"/>
    <w:rsid w:val="00DA2FFE"/>
    <w:rsid w:val="00E25F49"/>
    <w:rsid w:val="00EA0532"/>
    <w:rsid w:val="00EB7107"/>
    <w:rsid w:val="00EE20A0"/>
    <w:rsid w:val="00EF3E79"/>
    <w:rsid w:val="00FA4B9C"/>
    <w:rsid w:val="00FA780F"/>
    <w:rsid w:val="00FD53C1"/>
    <w:rsid w:val="00FD58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7217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styleId="BalloonText">
    <w:name w:val="Balloon Text"/>
    <w:basedOn w:val="Normal"/>
    <w:link w:val="BalloonTextChar"/>
    <w:rsid w:val="00AD3B05"/>
    <w:rPr>
      <w:rFonts w:ascii="Tahoma" w:hAnsi="Tahoma" w:cs="Tahoma"/>
      <w:sz w:val="16"/>
      <w:szCs w:val="16"/>
    </w:rPr>
  </w:style>
  <w:style w:type="character" w:customStyle="1" w:styleId="BalloonTextChar">
    <w:name w:val="Balloon Text Char"/>
    <w:basedOn w:val="DefaultParagraphFont"/>
    <w:link w:val="BalloonText"/>
    <w:rsid w:val="00AD3B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styleId="BalloonText">
    <w:name w:val="Balloon Text"/>
    <w:basedOn w:val="Normal"/>
    <w:link w:val="BalloonTextChar"/>
    <w:rsid w:val="00AD3B05"/>
    <w:rPr>
      <w:rFonts w:ascii="Tahoma" w:hAnsi="Tahoma" w:cs="Tahoma"/>
      <w:sz w:val="16"/>
      <w:szCs w:val="16"/>
    </w:rPr>
  </w:style>
  <w:style w:type="character" w:customStyle="1" w:styleId="BalloonTextChar">
    <w:name w:val="Balloon Text Char"/>
    <w:basedOn w:val="DefaultParagraphFont"/>
    <w:link w:val="BalloonText"/>
    <w:rsid w:val="00AD3B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11010\AppData\Local\Microsoft\Windows\Temporary%20Internet%20Files\Content.Outlook\1SLRCTLT\DMV%20Letterhead%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E7764D055D34AA791CDC113FB5923" ma:contentTypeVersion="1" ma:contentTypeDescription="Create a new document." ma:contentTypeScope="" ma:versionID="f664b65703f25a68201a02f1134b0df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44ABE76-FFB0-413C-8035-BD91BDA26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1C3EEEE-D677-4D16-A439-BAB6A5A6F27E}">
  <ds:schemaRefs>
    <ds:schemaRef ds:uri="http://schemas.microsoft.com/office/2006/metadata/longProperties"/>
  </ds:schemaRefs>
</ds:datastoreItem>
</file>

<file path=customXml/itemProps3.xml><?xml version="1.0" encoding="utf-8"?>
<ds:datastoreItem xmlns:ds="http://schemas.openxmlformats.org/officeDocument/2006/customXml" ds:itemID="{8487BD69-57F9-4679-97BC-781D28CE3DCE}">
  <ds:schemaRefs>
    <ds:schemaRef ds:uri="http://schemas.microsoft.com/sharepoint/v3/contenttype/forms"/>
  </ds:schemaRefs>
</ds:datastoreItem>
</file>

<file path=customXml/itemProps4.xml><?xml version="1.0" encoding="utf-8"?>
<ds:datastoreItem xmlns:ds="http://schemas.openxmlformats.org/officeDocument/2006/customXml" ds:itemID="{20E59055-52F5-4231-8256-B10A1721F423}">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DMV Letterhead 2013</Template>
  <TotalTime>0</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DOH LETTERHEAD</vt:lpstr>
    </vt:vector>
  </TitlesOfParts>
  <Company>WVDOH</Company>
  <LinksUpToDate>false</LinksUpToDate>
  <CharactersWithSpaces>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 LETTERHEAD</dc:title>
  <dc:creator>Floyd, Jennifer L</dc:creator>
  <cp:lastModifiedBy>Estep, Don C</cp:lastModifiedBy>
  <cp:revision>2</cp:revision>
  <cp:lastPrinted>2015-08-13T14:17:00Z</cp:lastPrinted>
  <dcterms:created xsi:type="dcterms:W3CDTF">2015-08-13T15:33:00Z</dcterms:created>
  <dcterms:modified xsi:type="dcterms:W3CDTF">2015-08-13T15:33:00Z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Note:">
    <vt:lpwstr/>
  </property>
  <property fmtid="{D5CDD505-2E9C-101B-9397-08002B2CF9AE}" pid="4" name="ContentTypeId">
    <vt:lpwstr>0x010100313E7764D055D34AA791CDC113FB5923</vt:lpwstr>
  </property>
</Properties>
</file>